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E704E3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E704E3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5D0B8C">
        <w:rPr>
          <w:b/>
          <w:snapToGrid w:val="0"/>
          <w:sz w:val="26"/>
          <w:szCs w:val="26"/>
        </w:rPr>
        <w:t>1</w:t>
      </w:r>
      <w:r w:rsidR="00C4424B">
        <w:rPr>
          <w:b/>
          <w:snapToGrid w:val="0"/>
          <w:sz w:val="26"/>
          <w:szCs w:val="26"/>
        </w:rPr>
        <w:t>8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336827">
        <w:rPr>
          <w:b/>
          <w:snapToGrid w:val="0"/>
          <w:sz w:val="26"/>
          <w:szCs w:val="26"/>
        </w:rPr>
        <w:t>февраля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926E2" w:rsidRDefault="00F60214" w:rsidP="00F60214">
      <w:pPr>
        <w:jc w:val="both"/>
        <w:rPr>
          <w:color w:val="FF0000"/>
          <w:sz w:val="12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C66ED0">
        <w:rPr>
          <w:b/>
          <w:bCs/>
          <w:snapToGrid w:val="0"/>
          <w:szCs w:val="28"/>
        </w:rPr>
        <w:t xml:space="preserve">аукциону, </w:t>
      </w:r>
      <w:r w:rsidR="00C66ED0" w:rsidRPr="00C66ED0">
        <w:rPr>
          <w:b/>
          <w:bCs/>
          <w:snapToGrid w:val="0"/>
          <w:szCs w:val="28"/>
        </w:rPr>
        <w:t xml:space="preserve">участниками которого могут быть только субъекты МСП </w:t>
      </w:r>
      <w:r w:rsidR="00C66ED0">
        <w:rPr>
          <w:b/>
          <w:bCs/>
          <w:snapToGrid w:val="0"/>
          <w:szCs w:val="28"/>
        </w:rPr>
        <w:t>в</w:t>
      </w:r>
      <w:r w:rsidR="00E111C5">
        <w:rPr>
          <w:b/>
          <w:bCs/>
          <w:snapToGrid w:val="0"/>
          <w:szCs w:val="28"/>
        </w:rPr>
        <w:t xml:space="preserve"> электронной форме на право заключения договора на </w:t>
      </w:r>
      <w:r w:rsidR="00C66ED0">
        <w:rPr>
          <w:b/>
          <w:bCs/>
          <w:i/>
          <w:iCs/>
          <w:snapToGrid w:val="0"/>
          <w:szCs w:val="28"/>
        </w:rPr>
        <w:t>Реклоузер</w:t>
      </w:r>
      <w:r w:rsidR="00E704E3" w:rsidRPr="00E704E3">
        <w:rPr>
          <w:b/>
          <w:bCs/>
          <w:i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C66ED0" w:rsidRPr="00C66ED0">
        <w:rPr>
          <w:b/>
          <w:bCs/>
          <w:snapToGrid w:val="0"/>
          <w:szCs w:val="28"/>
        </w:rPr>
        <w:t>95901-ТПИР-ТПИР ОТМ-2020-ДРСК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C66ED0">
        <w:rPr>
          <w:b/>
          <w:bCs/>
          <w:sz w:val="26"/>
          <w:szCs w:val="26"/>
        </w:rPr>
        <w:t>301</w:t>
      </w:r>
      <w:r>
        <w:rPr>
          <w:b/>
          <w:bCs/>
          <w:sz w:val="26"/>
          <w:szCs w:val="26"/>
        </w:rPr>
        <w:t>/</w:t>
      </w:r>
      <w:r w:rsidR="00C66ED0">
        <w:rPr>
          <w:b/>
          <w:bCs/>
          <w:sz w:val="26"/>
          <w:szCs w:val="26"/>
        </w:rPr>
        <w:t>М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C4424B">
        <w:rPr>
          <w:b/>
          <w:bCs/>
          <w:sz w:val="26"/>
          <w:szCs w:val="26"/>
        </w:rPr>
        <w:t>2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F926E2">
        <w:rPr>
          <w:b/>
          <w:bCs/>
          <w:sz w:val="26"/>
          <w:szCs w:val="26"/>
        </w:rPr>
        <w:t>1</w:t>
      </w:r>
      <w:r w:rsidR="00C4424B">
        <w:rPr>
          <w:b/>
          <w:bCs/>
          <w:sz w:val="26"/>
          <w:szCs w:val="26"/>
        </w:rPr>
        <w:t>8</w:t>
      </w:r>
      <w:r w:rsidR="004D14DD">
        <w:rPr>
          <w:b/>
          <w:bCs/>
          <w:sz w:val="26"/>
          <w:szCs w:val="26"/>
        </w:rPr>
        <w:t xml:space="preserve"> </w:t>
      </w:r>
      <w:r w:rsidR="00336827">
        <w:rPr>
          <w:b/>
          <w:bCs/>
          <w:sz w:val="26"/>
          <w:szCs w:val="26"/>
        </w:rPr>
        <w:t>феврал</w:t>
      </w:r>
      <w:r w:rsidR="00BC761A">
        <w:rPr>
          <w:b/>
          <w:bCs/>
          <w:sz w:val="26"/>
          <w:szCs w:val="26"/>
        </w:rPr>
        <w:t>я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F926E2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F926E2">
        <w:rPr>
          <w:sz w:val="26"/>
          <w:szCs w:val="26"/>
        </w:rPr>
        <w:t>аукцион</w:t>
      </w:r>
      <w:r w:rsidR="002F4CE1" w:rsidRPr="00922513">
        <w:rPr>
          <w:sz w:val="26"/>
          <w:szCs w:val="26"/>
        </w:rPr>
        <w:t xml:space="preserve"> </w:t>
      </w:r>
      <w:r w:rsidR="00C66ED0" w:rsidRPr="00C66ED0">
        <w:rPr>
          <w:sz w:val="26"/>
          <w:szCs w:val="26"/>
        </w:rPr>
        <w:t>участниками которого могут быть только субъекты МСП</w:t>
      </w:r>
      <w:r w:rsidR="00C66ED0" w:rsidRPr="00922513">
        <w:rPr>
          <w:sz w:val="26"/>
          <w:szCs w:val="26"/>
        </w:rPr>
        <w:t xml:space="preserve"> </w:t>
      </w:r>
      <w:r w:rsidR="002F4CE1" w:rsidRPr="00922513">
        <w:rPr>
          <w:sz w:val="26"/>
          <w:szCs w:val="26"/>
        </w:rPr>
        <w:t>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C66ED0">
        <w:rPr>
          <w:b/>
          <w:bCs/>
          <w:i/>
          <w:iCs/>
          <w:snapToGrid w:val="0"/>
          <w:sz w:val="26"/>
          <w:szCs w:val="26"/>
        </w:rPr>
        <w:t>Реклоузер</w:t>
      </w:r>
      <w:r w:rsidR="00E704E3" w:rsidRPr="00E704E3">
        <w:rPr>
          <w:b/>
          <w:bCs/>
          <w:i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C66ED0">
        <w:rPr>
          <w:b/>
          <w:bCs/>
          <w:szCs w:val="20"/>
        </w:rPr>
        <w:t>95901-ТПИР-ТПИР ОТМ-2020-ДРСК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C66ED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336827">
        <w:rPr>
          <w:sz w:val="26"/>
          <w:szCs w:val="26"/>
        </w:rPr>
        <w:t>31.01.2020</w:t>
      </w:r>
      <w:r w:rsidR="005E1796" w:rsidRPr="005E1796">
        <w:rPr>
          <w:sz w:val="26"/>
          <w:szCs w:val="26"/>
        </w:rPr>
        <w:t xml:space="preserve"> № </w:t>
      </w:r>
      <w:r w:rsidR="00E704E3" w:rsidRPr="00E704E3">
        <w:rPr>
          <w:sz w:val="26"/>
          <w:szCs w:val="26"/>
        </w:rPr>
        <w:t>32008825337</w:t>
      </w:r>
      <w:r w:rsidR="00E73F77" w:rsidRPr="00C94775">
        <w:rPr>
          <w:color w:val="000000"/>
          <w:sz w:val="26"/>
          <w:szCs w:val="26"/>
        </w:rPr>
        <w:t>.</w:t>
      </w:r>
    </w:p>
    <w:p w:rsidR="00F926E2" w:rsidRDefault="00F926E2" w:rsidP="00C66ED0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Извещение: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F926E2" w:rsidTr="00F926E2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926E2" w:rsidRDefault="00F926E2" w:rsidP="00C66ED0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C66ED0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ED0" w:rsidRPr="00F926E2" w:rsidRDefault="00C66ED0" w:rsidP="00C66ED0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F926E2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ED0" w:rsidRPr="00C66ED0" w:rsidRDefault="00C66ED0" w:rsidP="00C66ED0">
            <w:pPr>
              <w:widowControl w:val="0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ED0" w:rsidRPr="00C66ED0" w:rsidRDefault="00C66ED0" w:rsidP="00C66ED0">
            <w:pPr>
              <w:widowControl w:val="0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>Дата начала подачи заявок:</w:t>
            </w:r>
          </w:p>
          <w:p w:rsidR="00C66ED0" w:rsidRPr="00C66ED0" w:rsidRDefault="00C66ED0" w:rsidP="00C66ED0">
            <w:pPr>
              <w:widowControl w:val="0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 xml:space="preserve">«31» января 2020 </w:t>
            </w:r>
          </w:p>
          <w:p w:rsidR="00C66ED0" w:rsidRPr="00C66ED0" w:rsidRDefault="00C66ED0" w:rsidP="00C66ED0">
            <w:pPr>
              <w:widowControl w:val="0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66ED0" w:rsidRPr="00C66ED0" w:rsidRDefault="00C66ED0" w:rsidP="00C4424B">
            <w:pPr>
              <w:pStyle w:val="Tableheader"/>
              <w:widowControl w:val="0"/>
              <w:snapToGrid w:val="0"/>
              <w:spacing w:before="0"/>
              <w:rPr>
                <w:rFonts w:eastAsia="Lucida Sans Unicode"/>
                <w:b w:val="0"/>
                <w:i/>
                <w:kern w:val="2"/>
                <w:sz w:val="26"/>
                <w:szCs w:val="26"/>
                <w:shd w:val="clear" w:color="auto" w:fill="FFFF99"/>
              </w:rPr>
            </w:pPr>
            <w:r w:rsidRPr="00C66ED0">
              <w:rPr>
                <w:i/>
                <w:sz w:val="26"/>
                <w:szCs w:val="26"/>
              </w:rPr>
              <w:t>«</w:t>
            </w:r>
            <w:r w:rsidR="00C4424B">
              <w:rPr>
                <w:i/>
                <w:sz w:val="26"/>
                <w:szCs w:val="26"/>
              </w:rPr>
              <w:t>25</w:t>
            </w:r>
            <w:r w:rsidRPr="00C66ED0">
              <w:rPr>
                <w:i/>
                <w:sz w:val="26"/>
                <w:szCs w:val="26"/>
              </w:rPr>
              <w:t>» февраля 2020 в 15 ч. 00 мин.</w:t>
            </w:r>
            <w:r w:rsidRPr="00C66ED0">
              <w:rPr>
                <w:b w:val="0"/>
                <w:sz w:val="26"/>
                <w:szCs w:val="26"/>
              </w:rPr>
              <w:t>  (по местному времени Организатора)</w:t>
            </w:r>
          </w:p>
        </w:tc>
      </w:tr>
      <w:tr w:rsidR="00C66ED0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Pr="00F926E2" w:rsidRDefault="00C66ED0" w:rsidP="00C66ED0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F926E2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Pr="00C66ED0" w:rsidRDefault="00C66ED0" w:rsidP="00C66ED0">
            <w:pPr>
              <w:widowControl w:val="0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Pr="00C66ED0" w:rsidRDefault="00C66ED0" w:rsidP="00C66ED0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>Дата и время проведения аукциона:</w:t>
            </w:r>
          </w:p>
          <w:p w:rsidR="00C66ED0" w:rsidRPr="00C66ED0" w:rsidRDefault="00C66ED0" w:rsidP="00C4424B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>«</w:t>
            </w:r>
            <w:r w:rsidR="00C4424B">
              <w:rPr>
                <w:sz w:val="26"/>
                <w:szCs w:val="26"/>
              </w:rPr>
              <w:t>10</w:t>
            </w:r>
            <w:r w:rsidRPr="00C66ED0">
              <w:rPr>
                <w:sz w:val="26"/>
                <w:szCs w:val="26"/>
              </w:rPr>
              <w:t xml:space="preserve">» </w:t>
            </w:r>
            <w:r w:rsidR="00C4424B">
              <w:rPr>
                <w:sz w:val="26"/>
                <w:szCs w:val="26"/>
              </w:rPr>
              <w:t>марта</w:t>
            </w:r>
            <w:r w:rsidRPr="00C66ED0">
              <w:rPr>
                <w:sz w:val="26"/>
                <w:szCs w:val="26"/>
              </w:rPr>
              <w:t xml:space="preserve"> 2020 в 15 ч. 00 мин. (если иное время не установлено оператором ЭТП в автоматическом режиме) (по местному времени Организатора) </w:t>
            </w:r>
          </w:p>
        </w:tc>
      </w:tr>
      <w:tr w:rsidR="00C66ED0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Pr="00F926E2" w:rsidRDefault="00C66ED0" w:rsidP="00C66ED0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Pr="00C66ED0" w:rsidRDefault="00C66ED0" w:rsidP="00C66ED0">
            <w:pPr>
              <w:widowControl w:val="0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>Дата окончания рассмотрения вторых частей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D0" w:rsidRPr="00C66ED0" w:rsidRDefault="00C66ED0" w:rsidP="00C66ED0">
            <w:pPr>
              <w:widowControl w:val="0"/>
              <w:rPr>
                <w:sz w:val="26"/>
                <w:szCs w:val="26"/>
              </w:rPr>
            </w:pPr>
            <w:r w:rsidRPr="00C66ED0">
              <w:rPr>
                <w:sz w:val="26"/>
                <w:szCs w:val="26"/>
              </w:rPr>
              <w:t>Дата окончания рассмо</w:t>
            </w:r>
            <w:r w:rsidR="00C4424B">
              <w:rPr>
                <w:sz w:val="26"/>
                <w:szCs w:val="26"/>
              </w:rPr>
              <w:t>трения вторых частей заявок: «23</w:t>
            </w:r>
            <w:r w:rsidRPr="00C66ED0">
              <w:rPr>
                <w:sz w:val="26"/>
                <w:szCs w:val="26"/>
              </w:rPr>
              <w:t>» марта 2020</w:t>
            </w:r>
          </w:p>
        </w:tc>
      </w:tr>
    </w:tbl>
    <w:p w:rsidR="00F926E2" w:rsidRDefault="00F926E2" w:rsidP="00C66ED0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Документацию о закупке: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F926E2" w:rsidTr="00F926E2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926E2" w:rsidRDefault="00F926E2" w:rsidP="00C66ED0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C4424B" w:rsidTr="00C4424B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Default="00C4424B" w:rsidP="00C4424B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Pr="00BA04C6" w:rsidRDefault="00C4424B" w:rsidP="00C4424B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</w:t>
            </w:r>
            <w:r w:rsidRPr="00BA04C6">
              <w:rPr>
                <w:sz w:val="26"/>
                <w:szCs w:val="26"/>
              </w:rPr>
              <w:t xml:space="preserve">частникам разъяснений </w:t>
            </w:r>
            <w:r>
              <w:rPr>
                <w:sz w:val="26"/>
                <w:szCs w:val="26"/>
              </w:rPr>
              <w:t>по Д</w:t>
            </w:r>
            <w:r w:rsidRPr="00BA04C6">
              <w:rPr>
                <w:sz w:val="26"/>
                <w:szCs w:val="26"/>
              </w:rPr>
              <w:t>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Pr="00BA04C6" w:rsidRDefault="00C4424B" w:rsidP="00C4424B">
            <w:r w:rsidRPr="00BA04C6">
              <w:t xml:space="preserve">Дата </w:t>
            </w:r>
            <w:r>
              <w:t xml:space="preserve">и время </w:t>
            </w:r>
            <w:r w:rsidRPr="00BA04C6">
              <w:t xml:space="preserve">окончания </w:t>
            </w:r>
            <w:r>
              <w:t xml:space="preserve">срока </w:t>
            </w:r>
            <w:r w:rsidRPr="00BA04C6">
              <w:t>предоставления</w:t>
            </w:r>
            <w:r>
              <w:t xml:space="preserve"> </w:t>
            </w:r>
            <w:r w:rsidRPr="00BA04C6">
              <w:t>разъяснений:</w:t>
            </w:r>
          </w:p>
          <w:p w:rsidR="00C4424B" w:rsidRPr="00C4424B" w:rsidRDefault="00C4424B" w:rsidP="00C4424B">
            <w:pPr>
              <w:pStyle w:val="Tabletext"/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503AA4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25</w:t>
            </w:r>
            <w:r w:rsidRPr="00503AA4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</w:rPr>
              <w:t>февраля 2020</w:t>
            </w:r>
            <w:r w:rsidRPr="00503AA4">
              <w:rPr>
                <w:sz w:val="26"/>
                <w:szCs w:val="26"/>
              </w:rPr>
              <w:t xml:space="preserve"> в </w:t>
            </w:r>
            <w:r>
              <w:rPr>
                <w:sz w:val="26"/>
                <w:szCs w:val="26"/>
              </w:rPr>
              <w:t>15</w:t>
            </w:r>
            <w:r w:rsidRPr="00503AA4">
              <w:rPr>
                <w:snapToGrid w:val="0"/>
                <w:sz w:val="26"/>
                <w:szCs w:val="26"/>
              </w:rPr>
              <w:t xml:space="preserve"> ч. </w:t>
            </w:r>
            <w:r>
              <w:rPr>
                <w:snapToGrid w:val="0"/>
                <w:sz w:val="26"/>
                <w:szCs w:val="26"/>
              </w:rPr>
              <w:t>00</w:t>
            </w:r>
            <w:r w:rsidRPr="00503AA4">
              <w:rPr>
                <w:snapToGrid w:val="0"/>
                <w:sz w:val="26"/>
                <w:szCs w:val="26"/>
              </w:rPr>
              <w:t xml:space="preserve"> мин. </w:t>
            </w:r>
          </w:p>
        </w:tc>
      </w:tr>
      <w:tr w:rsidR="00C4424B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Default="00C4424B" w:rsidP="00C4424B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Default="00C4424B" w:rsidP="00C4424B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Default="00C4424B" w:rsidP="00C4424B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начала подачи заявок:</w:t>
            </w:r>
          </w:p>
          <w:p w:rsidR="00C4424B" w:rsidRDefault="00C4424B" w:rsidP="00C4424B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«31» января 2020 </w:t>
            </w:r>
          </w:p>
          <w:p w:rsidR="00C4424B" w:rsidRDefault="00C4424B" w:rsidP="00C4424B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и время окончания срока подачи заявок:</w:t>
            </w:r>
          </w:p>
          <w:p w:rsidR="00C4424B" w:rsidRDefault="00C4424B" w:rsidP="00C4424B">
            <w:pPr>
              <w:pStyle w:val="Tableheader"/>
              <w:widowControl w:val="0"/>
              <w:snapToGrid w:val="0"/>
              <w:spacing w:before="0"/>
              <w:rPr>
                <w:rFonts w:eastAsia="Lucida Sans Unicode"/>
                <w:b w:val="0"/>
                <w:i/>
                <w:kern w:val="2"/>
                <w:sz w:val="26"/>
                <w:szCs w:val="26"/>
                <w:shd w:val="clear" w:color="auto" w:fill="FFFF99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«25» февраля 2020 в 15 ч. 00 мин.</w:t>
            </w:r>
            <w:r>
              <w:rPr>
                <w:b w:val="0"/>
                <w:sz w:val="26"/>
                <w:szCs w:val="26"/>
                <w:lang w:eastAsia="en-US"/>
              </w:rPr>
              <w:t>  (по местному времени Организатора)</w:t>
            </w:r>
          </w:p>
        </w:tc>
      </w:tr>
      <w:tr w:rsidR="00C4424B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4B" w:rsidRDefault="00C4424B" w:rsidP="00C4424B">
            <w:pPr>
              <w:pStyle w:val="af"/>
              <w:widowControl w:val="0"/>
              <w:ind w:left="0"/>
            </w:pPr>
            <w:r>
              <w:rPr>
                <w:sz w:val="26"/>
                <w:szCs w:val="26"/>
                <w:lang w:eastAsia="en-US"/>
              </w:rPr>
              <w:lastRenderedPageBreak/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4B" w:rsidRPr="00BA04C6" w:rsidRDefault="00C4424B" w:rsidP="00C4424B">
            <w:pPr>
              <w:pStyle w:val="Tabletext"/>
              <w:jc w:val="left"/>
              <w:rPr>
                <w:sz w:val="26"/>
                <w:szCs w:val="26"/>
              </w:rPr>
            </w:pPr>
            <w:r w:rsidRPr="00DE7E62">
              <w:rPr>
                <w:sz w:val="26"/>
                <w:szCs w:val="26"/>
              </w:rPr>
              <w:t>Дата ра</w:t>
            </w:r>
            <w:r>
              <w:rPr>
                <w:sz w:val="26"/>
                <w:szCs w:val="26"/>
              </w:rPr>
              <w:t>ссмотрения первых частей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4B" w:rsidRPr="00FD4E45" w:rsidRDefault="00C4424B" w:rsidP="00C4424B">
            <w:pPr>
              <w:widowControl w:val="0"/>
              <w:rPr>
                <w:szCs w:val="28"/>
              </w:rPr>
            </w:pPr>
            <w:r>
              <w:t>Дата окончания рассмотрения первых частей заявок: «06» марта 2020</w:t>
            </w:r>
          </w:p>
        </w:tc>
      </w:tr>
      <w:tr w:rsidR="00C4424B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Default="00C4424B" w:rsidP="00C4424B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Default="00C4424B" w:rsidP="00C4424B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Default="00C4424B" w:rsidP="00C4424B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и время проведения аукциона:</w:t>
            </w:r>
          </w:p>
          <w:p w:rsidR="00C4424B" w:rsidRDefault="00C4424B" w:rsidP="00C4424B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</w:t>
            </w:r>
            <w:r w:rsidR="00175BA2">
              <w:rPr>
                <w:sz w:val="26"/>
                <w:szCs w:val="26"/>
              </w:rPr>
              <w:t>10</w:t>
            </w:r>
            <w:r w:rsidR="00175BA2" w:rsidRPr="00C66ED0">
              <w:rPr>
                <w:sz w:val="26"/>
                <w:szCs w:val="26"/>
              </w:rPr>
              <w:t xml:space="preserve">» </w:t>
            </w:r>
            <w:r w:rsidR="00175BA2">
              <w:rPr>
                <w:sz w:val="26"/>
                <w:szCs w:val="26"/>
              </w:rPr>
              <w:t>марта</w:t>
            </w:r>
            <w:r w:rsidR="00175BA2" w:rsidRPr="00C66ED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2020 в 15 ч. 00 мин. (если иное время не установлено оператором ЭТП в автоматическом режиме) (по местному времен</w:t>
            </w:r>
            <w:bookmarkStart w:id="0" w:name="_GoBack"/>
            <w:bookmarkEnd w:id="0"/>
            <w:r>
              <w:rPr>
                <w:sz w:val="26"/>
                <w:szCs w:val="26"/>
                <w:lang w:eastAsia="en-US"/>
              </w:rPr>
              <w:t xml:space="preserve">и Организатора) </w:t>
            </w:r>
          </w:p>
        </w:tc>
      </w:tr>
      <w:tr w:rsidR="00C4424B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Default="00C4424B" w:rsidP="00C4424B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Default="00C4424B" w:rsidP="00C4424B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окончания рассмотрения вторых частей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Default="00C4424B" w:rsidP="00C4424B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окончания рассмотрения вторых частей заявок: «23» марта 2020</w:t>
            </w:r>
          </w:p>
        </w:tc>
      </w:tr>
      <w:tr w:rsidR="00C4424B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Default="00C4424B" w:rsidP="00C4424B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Default="00C4424B" w:rsidP="00C4424B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Default="00C4424B" w:rsidP="00C4424B">
            <w:pPr>
              <w:rPr>
                <w:sz w:val="26"/>
                <w:szCs w:val="26"/>
              </w:rPr>
            </w:pPr>
            <w:r>
              <w:t>Дата подведения итогов закупки: «24» марта 2020</w:t>
            </w:r>
          </w:p>
        </w:tc>
      </w:tr>
      <w:tr w:rsidR="00C4424B" w:rsidTr="00F926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Default="00C4424B" w:rsidP="00C4424B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Default="00C4424B" w:rsidP="00C4424B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Технические требования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B" w:rsidRPr="00F94416" w:rsidRDefault="00C4424B" w:rsidP="00C4424B">
            <w:pPr>
              <w:pStyle w:val="Tabletex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Приложения 1.1. и 1.2 к техническим требованиям читать в редакции от 18</w:t>
            </w:r>
            <w:r>
              <w:rPr>
                <w:sz w:val="26"/>
                <w:szCs w:val="26"/>
              </w:rPr>
              <w:t>.02.2020  (скорректирован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значение номинального тока</w:t>
            </w:r>
            <w:r>
              <w:rPr>
                <w:sz w:val="26"/>
                <w:szCs w:val="26"/>
              </w:rPr>
              <w:t>)</w:t>
            </w:r>
          </w:p>
        </w:tc>
      </w:tr>
    </w:tbl>
    <w:p w:rsidR="004D14DD" w:rsidRDefault="004D14DD" w:rsidP="00C66ED0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C66ED0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F926E2">
      <w:pPr>
        <w:rPr>
          <w:sz w:val="18"/>
          <w:szCs w:val="14"/>
        </w:rPr>
      </w:pPr>
    </w:p>
    <w:p w:rsidR="00C66ED0" w:rsidRDefault="00C66ED0" w:rsidP="003E3627">
      <w:pPr>
        <w:rPr>
          <w:sz w:val="18"/>
          <w:szCs w:val="14"/>
        </w:rPr>
      </w:pPr>
    </w:p>
    <w:p w:rsidR="00C66ED0" w:rsidRDefault="00C66ED0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54E" w:rsidRDefault="001E354E" w:rsidP="00967AC6">
      <w:r>
        <w:separator/>
      </w:r>
    </w:p>
  </w:endnote>
  <w:endnote w:type="continuationSeparator" w:id="0">
    <w:p w:rsidR="001E354E" w:rsidRDefault="001E354E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54E" w:rsidRDefault="001E354E" w:rsidP="00967AC6">
      <w:r>
        <w:separator/>
      </w:r>
    </w:p>
  </w:footnote>
  <w:footnote w:type="continuationSeparator" w:id="0">
    <w:p w:rsidR="001E354E" w:rsidRDefault="001E354E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75BA2"/>
    <w:rsid w:val="001972C3"/>
    <w:rsid w:val="001E354E"/>
    <w:rsid w:val="002002AD"/>
    <w:rsid w:val="00216F98"/>
    <w:rsid w:val="0025158B"/>
    <w:rsid w:val="00286277"/>
    <w:rsid w:val="002A36F5"/>
    <w:rsid w:val="002C74F7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A7428"/>
    <w:rsid w:val="004C2698"/>
    <w:rsid w:val="004D14DD"/>
    <w:rsid w:val="004E3943"/>
    <w:rsid w:val="00512581"/>
    <w:rsid w:val="005259A1"/>
    <w:rsid w:val="00536200"/>
    <w:rsid w:val="005408A4"/>
    <w:rsid w:val="00542AA9"/>
    <w:rsid w:val="00552766"/>
    <w:rsid w:val="005566AA"/>
    <w:rsid w:val="005D0B8C"/>
    <w:rsid w:val="005D44D7"/>
    <w:rsid w:val="005E1796"/>
    <w:rsid w:val="0063500A"/>
    <w:rsid w:val="0065289D"/>
    <w:rsid w:val="006B2254"/>
    <w:rsid w:val="006B683F"/>
    <w:rsid w:val="006C0311"/>
    <w:rsid w:val="006D1664"/>
    <w:rsid w:val="006E3615"/>
    <w:rsid w:val="006E44A8"/>
    <w:rsid w:val="006E4C6C"/>
    <w:rsid w:val="006E6DAE"/>
    <w:rsid w:val="00706E44"/>
    <w:rsid w:val="00750C44"/>
    <w:rsid w:val="00757824"/>
    <w:rsid w:val="007822EA"/>
    <w:rsid w:val="0079159F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4ABC"/>
    <w:rsid w:val="009B7841"/>
    <w:rsid w:val="009C497F"/>
    <w:rsid w:val="009D588E"/>
    <w:rsid w:val="009E3ECD"/>
    <w:rsid w:val="009F7B3C"/>
    <w:rsid w:val="00A34989"/>
    <w:rsid w:val="00A46431"/>
    <w:rsid w:val="00A57EB4"/>
    <w:rsid w:val="00A63F29"/>
    <w:rsid w:val="00A7032E"/>
    <w:rsid w:val="00A91708"/>
    <w:rsid w:val="00A93C7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34E66"/>
    <w:rsid w:val="00C4424B"/>
    <w:rsid w:val="00C5033C"/>
    <w:rsid w:val="00C6375C"/>
    <w:rsid w:val="00C66ED0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1D5A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274D2"/>
    <w:rsid w:val="00E428BD"/>
    <w:rsid w:val="00E44547"/>
    <w:rsid w:val="00E704E3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926E2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31988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68</cp:revision>
  <cp:lastPrinted>2020-02-18T02:11:00Z</cp:lastPrinted>
  <dcterms:created xsi:type="dcterms:W3CDTF">2016-03-14T23:41:00Z</dcterms:created>
  <dcterms:modified xsi:type="dcterms:W3CDTF">2020-02-18T02:11:00Z</dcterms:modified>
</cp:coreProperties>
</file>